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067ED" w14:textId="77777777" w:rsidR="009071D6" w:rsidRPr="009071D6" w:rsidRDefault="009071D6" w:rsidP="009071D6">
      <w:r w:rsidRPr="009071D6">
        <w:t>PERGUNTAS FREQUENTES</w:t>
      </w:r>
    </w:p>
    <w:p w14:paraId="4BFFC304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Quem é a ANER?</w:t>
      </w:r>
    </w:p>
    <w:p w14:paraId="2DE95B14" w14:textId="77777777" w:rsidR="009071D6" w:rsidRPr="009071D6" w:rsidRDefault="009071D6" w:rsidP="009071D6">
      <w:r w:rsidRPr="009071D6">
        <w:t>A ANER - Associação Nacional de Editores de Revistas</w:t>
      </w:r>
      <w:r w:rsidR="00F15877">
        <w:t xml:space="preserve"> </w:t>
      </w:r>
      <w:r w:rsidRPr="009071D6">
        <w:t>,é uma entidade nacional, sem fins lucrativos, que representa as editoras de revistas periódicas de consumo.</w:t>
      </w:r>
    </w:p>
    <w:p w14:paraId="6C57D3F2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Que revistas poderão participar?</w:t>
      </w:r>
    </w:p>
    <w:p w14:paraId="006AE846" w14:textId="31A8F09C" w:rsidR="009071D6" w:rsidRPr="009071D6" w:rsidRDefault="009071D6" w:rsidP="009071D6">
      <w:r w:rsidRPr="009071D6">
        <w:t>Poderão participar deste concurso todas as revistas editadas por associados da ANER, publicadas e distribuídas no Brasil, com</w:t>
      </w:r>
      <w:r w:rsidR="002C4B87">
        <w:t xml:space="preserve"> data de capa entre </w:t>
      </w:r>
      <w:r w:rsidR="00E376F6">
        <w:t>31 de ag</w:t>
      </w:r>
      <w:r w:rsidR="000E024E">
        <w:t>osto /2015</w:t>
      </w:r>
      <w:r w:rsidR="003C0D7E">
        <w:t xml:space="preserve"> a 31</w:t>
      </w:r>
      <w:r w:rsidR="00E376F6">
        <w:t xml:space="preserve"> de </w:t>
      </w:r>
      <w:r w:rsidR="000E024E">
        <w:t xml:space="preserve">        agosto /2016.</w:t>
      </w:r>
    </w:p>
    <w:p w14:paraId="205D7490" w14:textId="77777777" w:rsidR="009071D6" w:rsidRPr="009071D6" w:rsidRDefault="009071D6" w:rsidP="009071D6">
      <w:r w:rsidRPr="009071D6">
        <w:t>Cada capa equivale a uma inscrição e cada revista poderá inscrever no máximo 01 (uma) capa no concurso.</w:t>
      </w:r>
    </w:p>
    <w:p w14:paraId="3C4D7575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Os associados da ANER são obrigados a participar?</w:t>
      </w:r>
    </w:p>
    <w:p w14:paraId="029FD0E1" w14:textId="77777777" w:rsidR="009071D6" w:rsidRPr="009071D6" w:rsidRDefault="009071D6" w:rsidP="009071D6">
      <w:r w:rsidRPr="009071D6">
        <w:t>Não, a participação no concurso é voluntária.</w:t>
      </w:r>
    </w:p>
    <w:p w14:paraId="481CE88F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Há um limite para o número de inscrições por editora?</w:t>
      </w:r>
    </w:p>
    <w:p w14:paraId="18127EDC" w14:textId="77777777" w:rsidR="009071D6" w:rsidRPr="009071D6" w:rsidRDefault="009071D6" w:rsidP="009071D6">
      <w:r w:rsidRPr="009071D6">
        <w:t>Não há limite para o número de inscrições por editora. No entanto, cada título pode inscrever no máximo 01 (uma) capa no concurso.</w:t>
      </w:r>
    </w:p>
    <w:p w14:paraId="18997E4A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Qual é o valor da taxa de inscrição?</w:t>
      </w:r>
    </w:p>
    <w:p w14:paraId="538E917B" w14:textId="77777777" w:rsidR="009071D6" w:rsidRPr="009071D6" w:rsidRDefault="009071D6" w:rsidP="009071D6">
      <w:r w:rsidRPr="009071D6">
        <w:t>A inscrição é gratuita.</w:t>
      </w:r>
    </w:p>
    <w:p w14:paraId="1F700928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Como faço para me cadastrar no concurso?</w:t>
      </w:r>
    </w:p>
    <w:p w14:paraId="281C0578" w14:textId="77777777" w:rsidR="009071D6" w:rsidRPr="009071D6" w:rsidRDefault="009071D6" w:rsidP="009071D6">
      <w:pPr>
        <w:numPr>
          <w:ilvl w:val="0"/>
          <w:numId w:val="1"/>
        </w:numPr>
      </w:pPr>
      <w:r w:rsidRPr="009071D6">
        <w:t>Preencha a ficha de inscrição que se encontra no site do concurso;</w:t>
      </w:r>
    </w:p>
    <w:p w14:paraId="560AA070" w14:textId="77777777" w:rsidR="009071D6" w:rsidRPr="009071D6" w:rsidRDefault="009071D6" w:rsidP="009071D6">
      <w:pPr>
        <w:numPr>
          <w:ilvl w:val="0"/>
          <w:numId w:val="1"/>
        </w:numPr>
      </w:pPr>
      <w:r w:rsidRPr="009071D6">
        <w:t xml:space="preserve">Envie em envelope fechado para a sede da ANER, localizada na Rua Deputado Lacerda Franco, 300, </w:t>
      </w:r>
      <w:proofErr w:type="spellStart"/>
      <w:r w:rsidRPr="009071D6">
        <w:t>Cj</w:t>
      </w:r>
      <w:proofErr w:type="spellEnd"/>
      <w:r w:rsidRPr="009071D6">
        <w:t>. 155, Pinheiros, São Paulo, Capital, CEP 05418-000, contendo:</w:t>
      </w:r>
    </w:p>
    <w:p w14:paraId="70B9CC57" w14:textId="77777777" w:rsidR="009071D6" w:rsidRPr="009071D6" w:rsidRDefault="009071D6" w:rsidP="009071D6">
      <w:pPr>
        <w:numPr>
          <w:ilvl w:val="1"/>
          <w:numId w:val="1"/>
        </w:numPr>
      </w:pPr>
      <w:r w:rsidRPr="009071D6">
        <w:t>Ficha de inscrição, devidamente preenchida e assinada;</w:t>
      </w:r>
    </w:p>
    <w:p w14:paraId="22E115C6" w14:textId="77777777" w:rsidR="009071D6" w:rsidRPr="009071D6" w:rsidRDefault="009071D6" w:rsidP="009071D6">
      <w:pPr>
        <w:numPr>
          <w:ilvl w:val="1"/>
          <w:numId w:val="1"/>
        </w:numPr>
      </w:pPr>
      <w:r w:rsidRPr="009071D6">
        <w:t>Exemplar da imagem da capa e um arquivo digital contendo a imagem da capa em alta resolução (tanto para capa impressa quanto para capa de revista digital).</w:t>
      </w:r>
    </w:p>
    <w:p w14:paraId="300D239F" w14:textId="77777777" w:rsidR="009071D6" w:rsidRPr="009071D6" w:rsidRDefault="009071D6" w:rsidP="009071D6">
      <w:r w:rsidRPr="009071D6">
        <w:t>Somente serão consideradas inscritas as revistas</w:t>
      </w:r>
      <w:r w:rsidR="00F15877">
        <w:t xml:space="preserve"> que estiverem de acordo com o r</w:t>
      </w:r>
      <w:r w:rsidRPr="009071D6">
        <w:t>egulamento.</w:t>
      </w:r>
    </w:p>
    <w:p w14:paraId="031C6AAD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Até quando serão aceitas as inscrições?</w:t>
      </w:r>
    </w:p>
    <w:p w14:paraId="74350F24" w14:textId="27DB12A7" w:rsidR="009071D6" w:rsidRPr="009071D6" w:rsidRDefault="009071D6" w:rsidP="009071D6">
      <w:r w:rsidRPr="009071D6">
        <w:t>As inscrições encerram-se em</w:t>
      </w:r>
      <w:proofErr w:type="gramStart"/>
      <w:r w:rsidRPr="009071D6">
        <w:t xml:space="preserve"> </w:t>
      </w:r>
      <w:r w:rsidR="00930B54">
        <w:t xml:space="preserve"> </w:t>
      </w:r>
      <w:proofErr w:type="gramEnd"/>
      <w:r w:rsidR="000E024E">
        <w:t>30 de setembro</w:t>
      </w:r>
      <w:r w:rsidR="00C12A98">
        <w:t xml:space="preserve"> /</w:t>
      </w:r>
      <w:r w:rsidR="000E024E">
        <w:t>20</w:t>
      </w:r>
      <w:r w:rsidR="00C12A98">
        <w:t>16</w:t>
      </w:r>
      <w:r w:rsidR="000E024E">
        <w:t xml:space="preserve"> . </w:t>
      </w:r>
      <w:r w:rsidRPr="009071D6">
        <w:t>Os materia</w:t>
      </w:r>
      <w:r w:rsidR="002C4B87">
        <w:t>is en</w:t>
      </w:r>
      <w:r w:rsidR="000E024E">
        <w:t xml:space="preserve">viados após </w:t>
      </w:r>
      <w:r w:rsidR="00F15877">
        <w:t>o prazo s</w:t>
      </w:r>
      <w:r w:rsidRPr="009071D6">
        <w:t>erão automaticamente descartados.</w:t>
      </w:r>
    </w:p>
    <w:p w14:paraId="3292BCEF" w14:textId="1E526B2E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Quem irá decidir o vencedor do Con</w:t>
      </w:r>
      <w:r w:rsidR="00E376F6">
        <w:rPr>
          <w:b/>
          <w:bCs/>
        </w:rPr>
        <w:t>curso de Melhor Capa do Ano 2016</w:t>
      </w:r>
      <w:r w:rsidRPr="009071D6">
        <w:rPr>
          <w:b/>
          <w:bCs/>
        </w:rPr>
        <w:t xml:space="preserve"> – Voto Popular e Me</w:t>
      </w:r>
      <w:r w:rsidR="00E376F6">
        <w:rPr>
          <w:b/>
          <w:bCs/>
        </w:rPr>
        <w:t>lhor Capa Digital do Ano de 2016</w:t>
      </w:r>
      <w:r w:rsidRPr="009071D6">
        <w:rPr>
          <w:b/>
          <w:bCs/>
        </w:rPr>
        <w:t xml:space="preserve"> – Voto Popular?</w:t>
      </w:r>
    </w:p>
    <w:p w14:paraId="4266FA1C" w14:textId="4905E28F" w:rsidR="009071D6" w:rsidRPr="009071D6" w:rsidRDefault="009071D6" w:rsidP="009071D6">
      <w:r w:rsidRPr="009071D6">
        <w:t>A Comissão Julgadora, a qual é composta por representantes escolhidos pelo Presidente da Comissão Editorial da ANER, sendo pessoas idôneas e notadamente conhecedoras do mercado editorial, selecionará 16 (dezesseis) capas impressas finalistas e 16 (dezesseis) capas digitais finalistas. As capas finalistas serão exibidas no site e os internautas irão decidir quem é o vencedor, com base no maior número de votos. A capa impressa vencedora receberá o p</w:t>
      </w:r>
      <w:r w:rsidR="002C4B87">
        <w:t xml:space="preserve">rêmio </w:t>
      </w:r>
      <w:r w:rsidR="00E376F6">
        <w:lastRenderedPageBreak/>
        <w:t>de Melhor Capa do Ano 2016</w:t>
      </w:r>
      <w:r w:rsidRPr="009071D6">
        <w:t xml:space="preserve"> – Voto Popular e capa de revista digital vencedora, receberá o prêmio de</w:t>
      </w:r>
      <w:r w:rsidR="002C4B87">
        <w:t xml:space="preserve"> Melhor Capa </w:t>
      </w:r>
      <w:r w:rsidR="00E376F6">
        <w:t>Digital do Ano 2016</w:t>
      </w:r>
      <w:r w:rsidRPr="009071D6">
        <w:t xml:space="preserve"> – Voto Popular.</w:t>
      </w:r>
    </w:p>
    <w:p w14:paraId="0395E37C" w14:textId="2EAFD0CE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Quem irá decidir o vencedor do Con</w:t>
      </w:r>
      <w:r w:rsidR="00E376F6">
        <w:rPr>
          <w:b/>
          <w:bCs/>
        </w:rPr>
        <w:t>curso de Melhor Capa do Ano 2016</w:t>
      </w:r>
      <w:r w:rsidRPr="009071D6">
        <w:rPr>
          <w:b/>
          <w:bCs/>
        </w:rPr>
        <w:t xml:space="preserve"> – Voto do Júri e Mel</w:t>
      </w:r>
      <w:r w:rsidR="00E376F6">
        <w:rPr>
          <w:b/>
          <w:bCs/>
        </w:rPr>
        <w:t>hor Capa Digital do Ano de 2016</w:t>
      </w:r>
      <w:r w:rsidRPr="009071D6">
        <w:rPr>
          <w:b/>
          <w:bCs/>
        </w:rPr>
        <w:t>– Voto do Júri?</w:t>
      </w:r>
    </w:p>
    <w:p w14:paraId="2844C153" w14:textId="1BF16FA0" w:rsidR="009071D6" w:rsidRPr="009071D6" w:rsidRDefault="009071D6" w:rsidP="009071D6">
      <w:r w:rsidRPr="009071D6">
        <w:t>A Comissão Julgadora, a qual é composta por representantes escolhidos pelo Presidente da Comissão Editorial da ANER, sendo pessoas idôneas e notadamente conhecedoras do mercado editorial da ANER, seleci</w:t>
      </w:r>
      <w:r w:rsidR="002C4B87">
        <w:t>onará a Melhor Capa do Ano 2015</w:t>
      </w:r>
      <w:r w:rsidRPr="009071D6">
        <w:t>– Voto do Júri e a</w:t>
      </w:r>
      <w:r w:rsidR="00E376F6">
        <w:t xml:space="preserve"> Melhor Capa Digital do Ano 2016</w:t>
      </w:r>
      <w:r w:rsidRPr="009071D6">
        <w:t xml:space="preserve"> – Voto do Júri, com base em critérios como impacto, edição, design e oportunidade.</w:t>
      </w:r>
    </w:p>
    <w:p w14:paraId="70B9463F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Quando irá ocorrer a votação da melhor capa pelo site?</w:t>
      </w:r>
    </w:p>
    <w:p w14:paraId="0EC8C877" w14:textId="0B3D1C9C" w:rsidR="009071D6" w:rsidRPr="009071D6" w:rsidRDefault="009071D6" w:rsidP="009071D6">
      <w:r w:rsidRPr="009071D6">
        <w:t>As 16 (dezesseis) capas impressas finalistas e 16 (dezesseis) capas digitais finalistas, serão exibidas no site do concurso (www.con</w:t>
      </w:r>
      <w:r w:rsidR="00C12A98">
        <w:t>c</w:t>
      </w:r>
      <w:r w:rsidR="00930B54">
        <w:t xml:space="preserve">ursocapas.org.br) do dia </w:t>
      </w:r>
      <w:r w:rsidR="000E024E">
        <w:t>5 de outubro</w:t>
      </w:r>
      <w:proofErr w:type="gramStart"/>
      <w:r w:rsidR="000E024E">
        <w:t xml:space="preserve"> </w:t>
      </w:r>
      <w:r w:rsidR="002C4B87">
        <w:t xml:space="preserve"> </w:t>
      </w:r>
      <w:proofErr w:type="gramEnd"/>
      <w:r w:rsidR="002C4B87">
        <w:t xml:space="preserve">de </w:t>
      </w:r>
      <w:r w:rsidR="00E376F6">
        <w:t>2016</w:t>
      </w:r>
      <w:r w:rsidRPr="009071D6">
        <w:t xml:space="preserve"> </w:t>
      </w:r>
      <w:r w:rsidR="00C12A98">
        <w:t>até o dia</w:t>
      </w:r>
      <w:r w:rsidR="000E024E">
        <w:t xml:space="preserve"> 15 de outubro </w:t>
      </w:r>
      <w:r w:rsidR="00C12A98">
        <w:t xml:space="preserve"> </w:t>
      </w:r>
      <w:r w:rsidR="00E376F6">
        <w:t>de 2016</w:t>
      </w:r>
      <w:r w:rsidRPr="009071D6">
        <w:t xml:space="preserve"> (até as 23:59 no horário de Brasília) e a capa que receber o maior número de votos será esc</w:t>
      </w:r>
      <w:r w:rsidR="002C4B87">
        <w:t>olhida a Melhor Capa do Ano 2015</w:t>
      </w:r>
      <w:r w:rsidRPr="009071D6">
        <w:t>- Voto do Público.</w:t>
      </w:r>
    </w:p>
    <w:p w14:paraId="47BF2E29" w14:textId="77777777" w:rsidR="009071D6" w:rsidRPr="009071D6" w:rsidRDefault="009071D6" w:rsidP="009071D6">
      <w:pPr>
        <w:rPr>
          <w:b/>
          <w:bCs/>
        </w:rPr>
      </w:pPr>
      <w:r w:rsidRPr="009071D6">
        <w:rPr>
          <w:b/>
          <w:bCs/>
        </w:rPr>
        <w:t>Quando será premiada a(s) capa(s) vencedora(s) do concurso?</w:t>
      </w:r>
    </w:p>
    <w:p w14:paraId="0C5AA5D4" w14:textId="427F4E89" w:rsidR="009071D6" w:rsidRPr="002C4B87" w:rsidRDefault="009071D6" w:rsidP="009071D6">
      <w:pPr>
        <w:rPr>
          <w:b/>
        </w:rPr>
      </w:pPr>
      <w:r w:rsidRPr="009071D6">
        <w:t>A premiação das capas vencedora</w:t>
      </w:r>
      <w:r w:rsidR="002C4B87">
        <w:t xml:space="preserve">s do concurso ocorrerá </w:t>
      </w:r>
      <w:r w:rsidR="00903970">
        <w:t xml:space="preserve">no </w:t>
      </w:r>
      <w:bookmarkStart w:id="0" w:name="_GoBack"/>
      <w:bookmarkEnd w:id="0"/>
      <w:r w:rsidR="00903970">
        <w:t xml:space="preserve"> </w:t>
      </w:r>
      <w:r w:rsidR="00E376F6">
        <w:rPr>
          <w:b/>
        </w:rPr>
        <w:t>X Fórum ANER/2016</w:t>
      </w:r>
      <w:r w:rsidR="00903970">
        <w:rPr>
          <w:b/>
        </w:rPr>
        <w:t>.</w:t>
      </w:r>
    </w:p>
    <w:p w14:paraId="0C985BB5" w14:textId="77777777" w:rsidR="00483A17" w:rsidRDefault="00483A17"/>
    <w:sectPr w:rsidR="00483A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121D6"/>
    <w:multiLevelType w:val="multilevel"/>
    <w:tmpl w:val="83EA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D6"/>
    <w:rsid w:val="000E024E"/>
    <w:rsid w:val="001D0F08"/>
    <w:rsid w:val="002018CA"/>
    <w:rsid w:val="002B35FD"/>
    <w:rsid w:val="002C4B87"/>
    <w:rsid w:val="003C0D7E"/>
    <w:rsid w:val="00483A17"/>
    <w:rsid w:val="007870EB"/>
    <w:rsid w:val="00903970"/>
    <w:rsid w:val="0090449C"/>
    <w:rsid w:val="009071D6"/>
    <w:rsid w:val="00930B54"/>
    <w:rsid w:val="00C12A98"/>
    <w:rsid w:val="00E376F6"/>
    <w:rsid w:val="00F1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74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530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Aner Raquel</cp:lastModifiedBy>
  <cp:revision>27</cp:revision>
  <dcterms:created xsi:type="dcterms:W3CDTF">2015-09-18T18:44:00Z</dcterms:created>
  <dcterms:modified xsi:type="dcterms:W3CDTF">2016-09-13T14:36:00Z</dcterms:modified>
</cp:coreProperties>
</file>